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60" w:rsidRPr="000C5549" w:rsidRDefault="00E83C60" w:rsidP="00E83C60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60" w:rsidRDefault="00E83C60" w:rsidP="00E83C60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6DB093" wp14:editId="0E1BCDA6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C60" w:rsidRDefault="00E83C60" w:rsidP="00E83C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E83C60" w:rsidRDefault="00E83C60" w:rsidP="00E83C60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6DB093" wp14:editId="0E1BCDA6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3C60" w:rsidRDefault="00E83C60" w:rsidP="00E83C60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0C5549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E83C60" w:rsidRPr="000C5549" w:rsidRDefault="00E83C60" w:rsidP="00E83C60">
      <w:pPr>
        <w:kinsoku w:val="0"/>
        <w:overflowPunct w:val="0"/>
        <w:rPr>
          <w:rFonts w:eastAsia="Times New Roman"/>
          <w:sz w:val="18"/>
          <w:szCs w:val="18"/>
        </w:rPr>
      </w:pPr>
      <w:r w:rsidRPr="000C5549">
        <w:rPr>
          <w:rFonts w:eastAsia="Times New Roman"/>
          <w:sz w:val="22"/>
          <w:szCs w:val="22"/>
        </w:rPr>
        <w:t xml:space="preserve">                                          </w:t>
      </w:r>
      <w:r w:rsidRPr="000C5549">
        <w:rPr>
          <w:rFonts w:eastAsia="Times New Roman"/>
          <w:sz w:val="18"/>
          <w:szCs w:val="18"/>
        </w:rPr>
        <w:t>АДРЕС: 143983,</w:t>
      </w:r>
      <w:r w:rsidRPr="000C5549">
        <w:rPr>
          <w:rFonts w:eastAsia="Times New Roman"/>
          <w:spacing w:val="-10"/>
          <w:sz w:val="18"/>
          <w:szCs w:val="18"/>
        </w:rPr>
        <w:t xml:space="preserve"> </w:t>
      </w:r>
      <w:r w:rsidRPr="000C5549">
        <w:rPr>
          <w:rFonts w:eastAsia="Times New Roman"/>
          <w:sz w:val="18"/>
          <w:szCs w:val="18"/>
        </w:rPr>
        <w:t>Московская</w:t>
      </w:r>
      <w:r w:rsidRPr="000C5549">
        <w:rPr>
          <w:rFonts w:eastAsia="Times New Roman"/>
          <w:spacing w:val="-9"/>
          <w:sz w:val="18"/>
          <w:szCs w:val="18"/>
        </w:rPr>
        <w:t xml:space="preserve"> </w:t>
      </w:r>
      <w:r w:rsidRPr="000C5549">
        <w:rPr>
          <w:rFonts w:eastAsia="Times New Roman"/>
          <w:sz w:val="18"/>
          <w:szCs w:val="18"/>
        </w:rPr>
        <w:t>область,</w:t>
      </w:r>
      <w:r w:rsidRPr="000C5549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0C5549">
        <w:rPr>
          <w:rFonts w:eastAsia="Times New Roman"/>
          <w:sz w:val="18"/>
          <w:szCs w:val="18"/>
        </w:rPr>
        <w:t>г</w:t>
      </w:r>
      <w:proofErr w:type="gramStart"/>
      <w:r w:rsidRPr="000C5549">
        <w:rPr>
          <w:rFonts w:eastAsia="Times New Roman"/>
          <w:sz w:val="18"/>
          <w:szCs w:val="18"/>
        </w:rPr>
        <w:t>.Б</w:t>
      </w:r>
      <w:proofErr w:type="gramEnd"/>
      <w:r w:rsidRPr="000C5549">
        <w:rPr>
          <w:rFonts w:eastAsia="Times New Roman"/>
          <w:sz w:val="18"/>
          <w:szCs w:val="18"/>
        </w:rPr>
        <w:t>алашиха</w:t>
      </w:r>
      <w:proofErr w:type="spellEnd"/>
      <w:r w:rsidRPr="000C5549">
        <w:rPr>
          <w:rFonts w:eastAsia="Times New Roman"/>
          <w:sz w:val="18"/>
          <w:szCs w:val="18"/>
        </w:rPr>
        <w:t>,</w:t>
      </w:r>
      <w:r w:rsidRPr="000C5549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0C5549">
        <w:rPr>
          <w:rFonts w:eastAsia="Times New Roman"/>
          <w:sz w:val="18"/>
          <w:szCs w:val="18"/>
        </w:rPr>
        <w:t>ул.Керамическая</w:t>
      </w:r>
      <w:proofErr w:type="spellEnd"/>
      <w:r w:rsidRPr="000C5549">
        <w:rPr>
          <w:rFonts w:eastAsia="Times New Roman"/>
          <w:sz w:val="18"/>
          <w:szCs w:val="18"/>
        </w:rPr>
        <w:t xml:space="preserve"> 2А, офис 403.</w:t>
      </w:r>
    </w:p>
    <w:p w:rsidR="00E83C60" w:rsidRPr="000C5549" w:rsidRDefault="00E83C60" w:rsidP="00E83C60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0C5549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0C5549">
        <w:rPr>
          <w:rFonts w:eastAsia="Times New Roman"/>
          <w:spacing w:val="-8"/>
          <w:sz w:val="18"/>
          <w:szCs w:val="18"/>
        </w:rPr>
        <w:t xml:space="preserve"> </w:t>
      </w:r>
      <w:r w:rsidRPr="000C5549">
        <w:rPr>
          <w:rFonts w:eastAsia="Times New Roman"/>
          <w:sz w:val="18"/>
          <w:szCs w:val="18"/>
        </w:rPr>
        <w:t>8 (495) 544-85-03,</w:t>
      </w:r>
      <w:r w:rsidRPr="000C5549">
        <w:rPr>
          <w:rFonts w:eastAsia="Times New Roman"/>
          <w:spacing w:val="-8"/>
          <w:sz w:val="18"/>
          <w:szCs w:val="18"/>
        </w:rPr>
        <w:t xml:space="preserve"> телефон/</w:t>
      </w:r>
      <w:r w:rsidRPr="000C5549">
        <w:rPr>
          <w:rFonts w:eastAsia="Times New Roman"/>
          <w:sz w:val="18"/>
          <w:szCs w:val="18"/>
        </w:rPr>
        <w:t xml:space="preserve">факс: </w:t>
      </w:r>
      <w:r w:rsidRPr="000C5549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0C5549">
        <w:rPr>
          <w:rFonts w:eastAsia="Times New Roman"/>
          <w:sz w:val="18"/>
          <w:szCs w:val="18"/>
        </w:rPr>
        <w:t>моб</w:t>
      </w:r>
      <w:proofErr w:type="gramStart"/>
      <w:r w:rsidRPr="000C5549">
        <w:rPr>
          <w:rFonts w:eastAsia="Times New Roman"/>
          <w:sz w:val="18"/>
          <w:szCs w:val="18"/>
        </w:rPr>
        <w:t>.т</w:t>
      </w:r>
      <w:proofErr w:type="gramEnd"/>
      <w:r w:rsidRPr="000C5549">
        <w:rPr>
          <w:rFonts w:eastAsia="Times New Roman"/>
          <w:sz w:val="18"/>
          <w:szCs w:val="18"/>
        </w:rPr>
        <w:t>елефон</w:t>
      </w:r>
      <w:proofErr w:type="spellEnd"/>
      <w:r w:rsidRPr="000C5549">
        <w:rPr>
          <w:rFonts w:eastAsia="Times New Roman"/>
          <w:sz w:val="18"/>
          <w:szCs w:val="18"/>
        </w:rPr>
        <w:t>: 8 (925) 544-85-03</w:t>
      </w:r>
    </w:p>
    <w:p w:rsidR="00E83C60" w:rsidRPr="000C5549" w:rsidRDefault="00E83C60" w:rsidP="00E83C60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0C5549">
        <w:rPr>
          <w:rFonts w:eastAsia="Times New Roman"/>
          <w:sz w:val="18"/>
          <w:szCs w:val="18"/>
        </w:rPr>
        <w:t xml:space="preserve">                                                   </w:t>
      </w:r>
      <w:r w:rsidRPr="000C5549">
        <w:rPr>
          <w:rFonts w:eastAsia="Times New Roman"/>
          <w:sz w:val="18"/>
          <w:szCs w:val="18"/>
          <w:lang w:val="en-US"/>
        </w:rPr>
        <w:t>E-MAIL:</w:t>
      </w:r>
      <w:r w:rsidRPr="000C5549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0C5549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rosrez@mail.ru</w:t>
        </w:r>
      </w:hyperlink>
      <w:r w:rsidRPr="000C5549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0C5549">
        <w:rPr>
          <w:rFonts w:eastAsia="Times New Roman"/>
          <w:color w:val="000000"/>
          <w:sz w:val="18"/>
          <w:szCs w:val="18"/>
          <w:lang w:val="en-US"/>
        </w:rPr>
        <w:t>HTTP:</w:t>
      </w:r>
      <w:r w:rsidRPr="000C5549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0C5549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AE452D" w:rsidRDefault="00AE452D"/>
    <w:p w:rsidR="00E83C60" w:rsidRDefault="00E83C60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6988"/>
        <w:gridCol w:w="1389"/>
      </w:tblGrid>
      <w:tr w:rsidR="00E83C60" w:rsidRPr="00E83C60" w:rsidTr="00931B5D">
        <w:trPr>
          <w:trHeight w:val="50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ОПРОСНЫЙ ЛИСТ ДЛЯ ДРОБИЛОК</w:t>
            </w:r>
          </w:p>
        </w:tc>
      </w:tr>
      <w:tr w:rsidR="00E83C60" w:rsidRPr="00E83C60" w:rsidTr="00931B5D">
        <w:trPr>
          <w:trHeight w:val="506"/>
        </w:trPr>
        <w:tc>
          <w:tcPr>
            <w:tcW w:w="4350" w:type="pct"/>
            <w:gridSpan w:val="2"/>
            <w:shd w:val="clear" w:color="auto" w:fill="F2F2F2" w:themeFill="background1" w:themeFillShade="F2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Величина</w:t>
            </w:r>
          </w:p>
        </w:tc>
      </w:tr>
      <w:tr w:rsidR="00E83C60" w:rsidRPr="00E83C60" w:rsidTr="00931B5D">
        <w:tc>
          <w:tcPr>
            <w:tcW w:w="1079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Состояние: </w:t>
            </w:r>
            <w:proofErr w:type="gramStart"/>
            <w:r w:rsidRPr="00E83C60">
              <w:rPr>
                <w:rFonts w:ascii="Arial" w:hAnsi="Arial" w:cs="Arial"/>
                <w:b/>
              </w:rPr>
              <w:t>новая</w:t>
            </w:r>
            <w:proofErr w:type="gramEnd"/>
            <w:r w:rsidRPr="00E83C60">
              <w:rPr>
                <w:rFonts w:ascii="Arial" w:hAnsi="Arial" w:cs="Arial"/>
                <w:b/>
              </w:rPr>
              <w:t>, после капитального ремонта.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Технические характеристики дробилок</w:t>
            </w: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Исполнения: </w:t>
            </w:r>
            <w:proofErr w:type="gramStart"/>
            <w:r w:rsidRPr="00E83C60">
              <w:rPr>
                <w:rFonts w:ascii="Arial" w:hAnsi="Arial" w:cs="Arial"/>
                <w:b/>
              </w:rPr>
              <w:t>стационарная</w:t>
            </w:r>
            <w:proofErr w:type="gramEnd"/>
            <w:r w:rsidRPr="00E83C60">
              <w:rPr>
                <w:rFonts w:ascii="Arial" w:hAnsi="Arial" w:cs="Arial"/>
                <w:b/>
              </w:rPr>
              <w:t>, передвижная.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Тип дробилки: щековая, роторная, молотковая, конусная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Режим работы: периодический, непрерывный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Габаритные размеры без привода </w:t>
            </w:r>
            <w:proofErr w:type="gramStart"/>
            <w:r w:rsidRPr="00E83C60">
              <w:rPr>
                <w:rFonts w:ascii="Arial" w:hAnsi="Arial" w:cs="Arial"/>
                <w:b/>
              </w:rPr>
              <w:t>мм</w:t>
            </w:r>
            <w:proofErr w:type="gramEnd"/>
            <w:r w:rsidRPr="00E83C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Производительность т/ч.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Ширина разгрузочной щели </w:t>
            </w:r>
            <w:proofErr w:type="gramStart"/>
            <w:r w:rsidRPr="00E83C60">
              <w:rPr>
                <w:rFonts w:ascii="Arial" w:hAnsi="Arial" w:cs="Arial"/>
                <w:b/>
              </w:rPr>
              <w:t>мм</w:t>
            </w:r>
            <w:proofErr w:type="gramEnd"/>
            <w:r w:rsidRPr="00E83C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Предел прочности на сжатие МПа.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Измельчения: </w:t>
            </w:r>
            <w:proofErr w:type="gramStart"/>
            <w:r w:rsidRPr="00E83C60">
              <w:rPr>
                <w:rFonts w:ascii="Arial" w:hAnsi="Arial" w:cs="Arial"/>
                <w:b/>
              </w:rPr>
              <w:t>сухое</w:t>
            </w:r>
            <w:proofErr w:type="gramEnd"/>
            <w:r w:rsidRPr="00E83C60">
              <w:rPr>
                <w:rFonts w:ascii="Arial" w:hAnsi="Arial" w:cs="Arial"/>
                <w:b/>
              </w:rPr>
              <w:t>, мокрое, газах.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Размер исходного материала </w:t>
            </w:r>
            <w:proofErr w:type="gramStart"/>
            <w:r w:rsidRPr="00E83C60">
              <w:rPr>
                <w:rFonts w:ascii="Arial" w:hAnsi="Arial" w:cs="Arial"/>
                <w:b/>
              </w:rPr>
              <w:t>мм</w:t>
            </w:r>
            <w:proofErr w:type="gramEnd"/>
            <w:r w:rsidRPr="00E83C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Расположение привода (справа, слева)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Сведения </w:t>
            </w:r>
            <w:proofErr w:type="gramStart"/>
            <w:r w:rsidRPr="00E83C60">
              <w:rPr>
                <w:rFonts w:ascii="Arial" w:hAnsi="Arial" w:cs="Arial"/>
                <w:b/>
              </w:rPr>
              <w:t>о</w:t>
            </w:r>
            <w:proofErr w:type="gramEnd"/>
            <w:r w:rsidRPr="00E83C60">
              <w:rPr>
                <w:rFonts w:ascii="Arial" w:hAnsi="Arial" w:cs="Arial"/>
                <w:b/>
              </w:rPr>
              <w:t xml:space="preserve">  материала</w:t>
            </w: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Наименование дробильного материала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Размер измельченного материала.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Твердость (HV, </w:t>
            </w:r>
            <w:proofErr w:type="spellStart"/>
            <w:r w:rsidRPr="00E83C60">
              <w:rPr>
                <w:rFonts w:ascii="Arial" w:hAnsi="Arial" w:cs="Arial"/>
                <w:b/>
              </w:rPr>
              <w:t>Н</w:t>
            </w:r>
            <w:proofErr w:type="gramStart"/>
            <w:r w:rsidRPr="00E83C60">
              <w:rPr>
                <w:rFonts w:ascii="Arial" w:hAnsi="Arial" w:cs="Arial"/>
                <w:b/>
              </w:rPr>
              <w:t>R</w:t>
            </w:r>
            <w:proofErr w:type="gramEnd"/>
            <w:r w:rsidRPr="00E83C60">
              <w:rPr>
                <w:rFonts w:ascii="Arial" w:hAnsi="Arial" w:cs="Arial"/>
                <w:b/>
              </w:rPr>
              <w:t>Сэ</w:t>
            </w:r>
            <w:proofErr w:type="spellEnd"/>
            <w:r w:rsidRPr="00E83C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83C60">
              <w:rPr>
                <w:rFonts w:ascii="Arial" w:hAnsi="Arial" w:cs="Arial"/>
                <w:b/>
              </w:rPr>
              <w:t>Моосу</w:t>
            </w:r>
            <w:proofErr w:type="spellEnd"/>
            <w:r w:rsidRPr="00E83C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83C60">
              <w:rPr>
                <w:rFonts w:ascii="Arial" w:hAnsi="Arial" w:cs="Arial"/>
                <w:b/>
              </w:rPr>
              <w:t>Брюнелю</w:t>
            </w:r>
            <w:proofErr w:type="spellEnd"/>
            <w:r w:rsidRPr="00E83C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83C60">
              <w:rPr>
                <w:rFonts w:ascii="Arial" w:hAnsi="Arial" w:cs="Arial"/>
                <w:b/>
              </w:rPr>
              <w:t>ШоруА</w:t>
            </w:r>
            <w:proofErr w:type="spellEnd"/>
            <w:r w:rsidRPr="00E83C6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Содержание влаги %.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Температура С.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Условия работы дробилки</w:t>
            </w: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На открытом воздухе, в отапливаемом, не отапливаемом помещении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Диапазон температуры окружающего воздуха, С.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Влажность окружающего воздуха, %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 xml:space="preserve">Содержание пыли в зоне расположения электродвигателя </w:t>
            </w:r>
            <w:proofErr w:type="gramStart"/>
            <w:r w:rsidRPr="00E83C60">
              <w:rPr>
                <w:rFonts w:ascii="Arial" w:hAnsi="Arial" w:cs="Arial"/>
                <w:b/>
              </w:rPr>
              <w:t>г</w:t>
            </w:r>
            <w:proofErr w:type="gramEnd"/>
            <w:r w:rsidRPr="00E83C60">
              <w:rPr>
                <w:rFonts w:ascii="Arial" w:hAnsi="Arial" w:cs="Arial"/>
                <w:b/>
              </w:rPr>
              <w:t>/м</w:t>
            </w:r>
            <w:r w:rsidRPr="00E83C60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rPr>
          <w:trHeight w:val="1312"/>
        </w:trPr>
        <w:tc>
          <w:tcPr>
            <w:tcW w:w="1079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83C60">
              <w:rPr>
                <w:rFonts w:ascii="Arial" w:hAnsi="Arial" w:cs="Arial"/>
                <w:b/>
              </w:rPr>
              <w:t>Дополнительные требования заказчика</w:t>
            </w:r>
          </w:p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rPr>
          <w:trHeight w:val="395"/>
        </w:trPr>
        <w:tc>
          <w:tcPr>
            <w:tcW w:w="1079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83C60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3921" w:type="pct"/>
            <w:gridSpan w:val="2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rPr>
          <w:trHeight w:val="395"/>
        </w:trPr>
        <w:tc>
          <w:tcPr>
            <w:tcW w:w="1079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83C60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3921" w:type="pct"/>
            <w:gridSpan w:val="2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rPr>
          <w:trHeight w:val="395"/>
        </w:trPr>
        <w:tc>
          <w:tcPr>
            <w:tcW w:w="1079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83C60">
              <w:rPr>
                <w:rFonts w:ascii="Arial" w:hAnsi="Arial" w:cs="Arial"/>
                <w:b/>
              </w:rPr>
              <w:t>ТЕЛЕФОН</w:t>
            </w:r>
          </w:p>
        </w:tc>
        <w:tc>
          <w:tcPr>
            <w:tcW w:w="3921" w:type="pct"/>
            <w:gridSpan w:val="2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rPr>
          <w:trHeight w:val="395"/>
        </w:trPr>
        <w:tc>
          <w:tcPr>
            <w:tcW w:w="1079" w:type="pct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83C60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3921" w:type="pct"/>
            <w:gridSpan w:val="2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E83C60" w:rsidRPr="00E83C60" w:rsidTr="00931B5D">
        <w:trPr>
          <w:trHeight w:val="395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en-US"/>
              </w:rPr>
            </w:pPr>
            <w:r w:rsidRPr="00E83C60">
              <w:rPr>
                <w:rFonts w:ascii="Arial" w:hAnsi="Arial" w:cs="Arial"/>
                <w:b/>
              </w:rPr>
              <w:t>СХЕМА РАСПОЛОЖЕНИЯ ДРОБИЛКИ НА ДСК</w:t>
            </w:r>
          </w:p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83C60" w:rsidRPr="00E83C60" w:rsidRDefault="00E83C60" w:rsidP="00E83C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83C60" w:rsidRPr="00E83C60" w:rsidRDefault="00E83C60" w:rsidP="00E83C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83C60" w:rsidRPr="00E83C60" w:rsidRDefault="00E83C60">
      <w:bookmarkStart w:id="2" w:name="_GoBack"/>
      <w:bookmarkEnd w:id="2"/>
    </w:p>
    <w:sectPr w:rsidR="00E83C60" w:rsidRPr="00E83C60" w:rsidSect="00E8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06"/>
    <w:rsid w:val="00AE452D"/>
    <w:rsid w:val="00CA2306"/>
    <w:rsid w:val="00E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*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2019-12-03T07:33:00Z</dcterms:created>
  <dcterms:modified xsi:type="dcterms:W3CDTF">2019-12-03T07:34:00Z</dcterms:modified>
</cp:coreProperties>
</file>